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EE" w:rsidRPr="0071376E" w:rsidRDefault="000F49EE" w:rsidP="000F49EE">
      <w:pPr>
        <w:spacing w:after="0" w:line="240" w:lineRule="auto"/>
        <w:ind w:left="4320" w:firstLine="720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Date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Senator/Representative Name</w:t>
      </w: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Address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  <w:r w:rsidRPr="0071376E">
        <w:rPr>
          <w:rFonts w:cstheme="minorHAnsi"/>
        </w:rPr>
        <w:t xml:space="preserve">Dear </w:t>
      </w:r>
      <w:r w:rsidR="00176B7A" w:rsidRPr="00176B7A">
        <w:rPr>
          <w:rFonts w:cstheme="minorHAnsi"/>
          <w:color w:val="FF0000"/>
        </w:rPr>
        <w:t>Senator/</w:t>
      </w:r>
      <w:r w:rsidRPr="0071376E">
        <w:rPr>
          <w:rFonts w:cstheme="minorHAnsi"/>
          <w:color w:val="FF0000"/>
        </w:rPr>
        <w:t>Representative Name</w:t>
      </w:r>
      <w:r w:rsidRPr="0071376E">
        <w:rPr>
          <w:rFonts w:cstheme="minorHAnsi"/>
        </w:rPr>
        <w:t>:</w:t>
      </w:r>
    </w:p>
    <w:p w:rsidR="007C4FBA" w:rsidRDefault="007C4FBA" w:rsidP="000F49EE">
      <w:pPr>
        <w:spacing w:after="0" w:line="240" w:lineRule="auto"/>
        <w:rPr>
          <w:rFonts w:cstheme="minorHAnsi"/>
        </w:rPr>
      </w:pPr>
    </w:p>
    <w:p w:rsidR="007C4FBA" w:rsidRDefault="007C4FBA" w:rsidP="000F49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you know, the </w:t>
      </w:r>
      <w:r w:rsidR="00EB38F3">
        <w:rPr>
          <w:rFonts w:cstheme="minorHAnsi"/>
        </w:rPr>
        <w:t xml:space="preserve">Department of Labor </w:t>
      </w:r>
      <w:r>
        <w:rPr>
          <w:rFonts w:cstheme="minorHAnsi"/>
        </w:rPr>
        <w:t>recently issued a rule imposing a fiduciary responsibility on all</w:t>
      </w:r>
      <w:r w:rsidR="00EB38F3">
        <w:rPr>
          <w:rFonts w:cstheme="minorHAnsi"/>
        </w:rPr>
        <w:t xml:space="preserve"> retirement advisors</w:t>
      </w:r>
      <w:r>
        <w:rPr>
          <w:rFonts w:cstheme="minorHAnsi"/>
        </w:rPr>
        <w:t>.  This simple consumer protection safeguard was long overdue.</w:t>
      </w:r>
      <w:r w:rsidR="00CD46A6">
        <w:rPr>
          <w:rFonts w:cstheme="minorHAnsi"/>
        </w:rPr>
        <w:t xml:space="preserve">  Financially unsophisticated c</w:t>
      </w:r>
      <w:r w:rsidR="00417049">
        <w:rPr>
          <w:rFonts w:cstheme="minorHAnsi"/>
        </w:rPr>
        <w:t>onsumers have too lon</w:t>
      </w:r>
      <w:r w:rsidR="00CD46A6">
        <w:rPr>
          <w:rFonts w:cstheme="minorHAnsi"/>
        </w:rPr>
        <w:t>g fallen victim</w:t>
      </w:r>
      <w:r w:rsidR="00417049">
        <w:rPr>
          <w:rFonts w:cstheme="minorHAnsi"/>
        </w:rPr>
        <w:t xml:space="preserve"> to</w:t>
      </w:r>
      <w:r w:rsidR="00793735">
        <w:rPr>
          <w:rFonts w:cstheme="minorHAnsi"/>
        </w:rPr>
        <w:t xml:space="preserve"> dishonorable</w:t>
      </w:r>
      <w:r w:rsidR="00417049">
        <w:rPr>
          <w:rFonts w:cstheme="minorHAnsi"/>
        </w:rPr>
        <w:t xml:space="preserve"> </w:t>
      </w:r>
      <w:r w:rsidR="00CA2738">
        <w:rPr>
          <w:rFonts w:cstheme="minorHAnsi"/>
        </w:rPr>
        <w:t xml:space="preserve">and </w:t>
      </w:r>
      <w:r w:rsidR="00417049">
        <w:rPr>
          <w:rFonts w:cstheme="minorHAnsi"/>
        </w:rPr>
        <w:t>unscrupulous advisors who steered clients into</w:t>
      </w:r>
      <w:r w:rsidR="00CD46A6">
        <w:rPr>
          <w:rFonts w:cstheme="minorHAnsi"/>
        </w:rPr>
        <w:t xml:space="preserve"> sometimes wildly</w:t>
      </w:r>
      <w:r w:rsidR="00417049">
        <w:rPr>
          <w:rFonts w:cstheme="minorHAnsi"/>
        </w:rPr>
        <w:t xml:space="preserve"> inappropriate invest</w:t>
      </w:r>
      <w:r w:rsidR="00CD46A6">
        <w:rPr>
          <w:rFonts w:cstheme="minorHAnsi"/>
        </w:rPr>
        <w:t xml:space="preserve">ment vehicles simply to earn </w:t>
      </w:r>
      <w:r w:rsidR="00417049">
        <w:rPr>
          <w:rFonts w:cstheme="minorHAnsi"/>
        </w:rPr>
        <w:t>handsome commissions</w:t>
      </w:r>
      <w:r w:rsidR="00EB38F3">
        <w:rPr>
          <w:rFonts w:cstheme="minorHAnsi"/>
        </w:rPr>
        <w:t xml:space="preserve"> for themselves</w:t>
      </w:r>
      <w:r w:rsidR="00CD46A6">
        <w:rPr>
          <w:rFonts w:cstheme="minorHAnsi"/>
        </w:rPr>
        <w:t>.</w:t>
      </w:r>
      <w:r w:rsidR="00793735">
        <w:rPr>
          <w:rFonts w:cstheme="minorHAnsi"/>
        </w:rPr>
        <w:t xml:space="preserve">  This shameful behavior was long a blight on the investment industry.</w:t>
      </w:r>
    </w:p>
    <w:p w:rsidR="007C4FBA" w:rsidRDefault="007C4FBA" w:rsidP="000F49EE">
      <w:pPr>
        <w:spacing w:after="0" w:line="240" w:lineRule="auto"/>
        <w:rPr>
          <w:rFonts w:cstheme="minorHAnsi"/>
        </w:rPr>
      </w:pPr>
    </w:p>
    <w:p w:rsidR="00971B1E" w:rsidRPr="00971B1E" w:rsidRDefault="000A1537" w:rsidP="006811B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Full implementation of this rule has already been delayed.  </w:t>
      </w:r>
      <w:r w:rsidR="007C4FBA">
        <w:rPr>
          <w:rFonts w:cstheme="minorHAnsi"/>
        </w:rPr>
        <w:t>I write to strongly urge you to resist any</w:t>
      </w:r>
      <w:r>
        <w:rPr>
          <w:rFonts w:cstheme="minorHAnsi"/>
        </w:rPr>
        <w:t xml:space="preserve"> further</w:t>
      </w:r>
      <w:r w:rsidR="007C4FBA">
        <w:rPr>
          <w:rFonts w:cstheme="minorHAnsi"/>
        </w:rPr>
        <w:t xml:space="preserve"> effort</w:t>
      </w:r>
      <w:r>
        <w:rPr>
          <w:rFonts w:cstheme="minorHAnsi"/>
        </w:rPr>
        <w:t>s</w:t>
      </w:r>
      <w:r w:rsidR="007C4FBA">
        <w:rPr>
          <w:rFonts w:cstheme="minorHAnsi"/>
        </w:rPr>
        <w:t xml:space="preserve"> to weaken or repeal this rule.</w:t>
      </w:r>
      <w:r w:rsidR="00417049">
        <w:rPr>
          <w:rFonts w:cstheme="minorHAnsi"/>
        </w:rPr>
        <w:t xml:space="preserve">  Wall Street is </w:t>
      </w:r>
      <w:r>
        <w:rPr>
          <w:rFonts w:cstheme="minorHAnsi"/>
        </w:rPr>
        <w:t>clamoring to repeal this rule since it fears</w:t>
      </w:r>
      <w:r w:rsidR="00BB6C9B">
        <w:rPr>
          <w:rFonts w:cstheme="minorHAnsi"/>
        </w:rPr>
        <w:t xml:space="preserve"> a loss of income.</w:t>
      </w:r>
      <w:r w:rsidR="00E108DC">
        <w:rPr>
          <w:rFonts w:cstheme="minorHAnsi"/>
        </w:rPr>
        <w:t xml:space="preserve">  Wall Street can take care of itself.  However</w:t>
      </w:r>
      <w:r w:rsidR="007E2529">
        <w:rPr>
          <w:rFonts w:cstheme="minorHAnsi"/>
        </w:rPr>
        <w:t xml:space="preserve"> </w:t>
      </w:r>
      <w:r w:rsidR="00C0676B">
        <w:rPr>
          <w:rFonts w:cstheme="minorHAnsi"/>
        </w:rPr>
        <w:t>over the last several years</w:t>
      </w:r>
      <w:r w:rsidR="007E2529">
        <w:rPr>
          <w:rFonts w:cstheme="minorHAnsi"/>
        </w:rPr>
        <w:t xml:space="preserve"> the proliferation of consumer investment options</w:t>
      </w:r>
      <w:r w:rsidR="00C0676B">
        <w:rPr>
          <w:rFonts w:cstheme="minorHAnsi"/>
        </w:rPr>
        <w:t xml:space="preserve">, each with its own risk and expense characteristics </w:t>
      </w:r>
      <w:r w:rsidR="007E2529">
        <w:rPr>
          <w:rFonts w:cstheme="minorHAnsi"/>
        </w:rPr>
        <w:t xml:space="preserve">– stocks, bonds, </w:t>
      </w:r>
      <w:r w:rsidR="00683150">
        <w:rPr>
          <w:rFonts w:cstheme="minorHAnsi"/>
        </w:rPr>
        <w:t xml:space="preserve">specialized annuities, </w:t>
      </w:r>
      <w:r w:rsidR="007E2529">
        <w:rPr>
          <w:rFonts w:cstheme="minorHAnsi"/>
        </w:rPr>
        <w:t xml:space="preserve">MLPs, </w:t>
      </w:r>
      <w:r w:rsidR="00683150">
        <w:rPr>
          <w:rFonts w:cstheme="minorHAnsi"/>
        </w:rPr>
        <w:t xml:space="preserve">LLPs, swaps, </w:t>
      </w:r>
      <w:r w:rsidR="007E2529">
        <w:rPr>
          <w:rFonts w:cstheme="minorHAnsi"/>
        </w:rPr>
        <w:t>commodities, FX,</w:t>
      </w:r>
      <w:r w:rsidR="00683150">
        <w:rPr>
          <w:rFonts w:cstheme="minorHAnsi"/>
        </w:rPr>
        <w:t xml:space="preserve"> </w:t>
      </w:r>
      <w:r w:rsidR="007E2529">
        <w:rPr>
          <w:rFonts w:cstheme="minorHAnsi"/>
        </w:rPr>
        <w:t>exotic derivatives</w:t>
      </w:r>
      <w:r w:rsidR="00ED178F">
        <w:rPr>
          <w:rFonts w:cstheme="minorHAnsi"/>
        </w:rPr>
        <w:t xml:space="preserve"> and mind numbing combinations of each</w:t>
      </w:r>
      <w:bookmarkStart w:id="0" w:name="_GoBack"/>
      <w:bookmarkEnd w:id="0"/>
      <w:r w:rsidR="00ED178F">
        <w:rPr>
          <w:rFonts w:cstheme="minorHAnsi"/>
        </w:rPr>
        <w:t xml:space="preserve"> – has</w:t>
      </w:r>
      <w:r w:rsidR="00C0676B">
        <w:rPr>
          <w:rFonts w:cstheme="minorHAnsi"/>
        </w:rPr>
        <w:t xml:space="preserve"> left </w:t>
      </w:r>
      <w:r w:rsidR="00E108DC">
        <w:rPr>
          <w:rFonts w:cstheme="minorHAnsi"/>
        </w:rPr>
        <w:t xml:space="preserve">financially unsophisticated consumers </w:t>
      </w:r>
      <w:r w:rsidR="00C0676B">
        <w:rPr>
          <w:rFonts w:cstheme="minorHAnsi"/>
        </w:rPr>
        <w:t xml:space="preserve">in </w:t>
      </w:r>
      <w:r w:rsidR="00E108DC" w:rsidRPr="005B2C52">
        <w:rPr>
          <w:rFonts w:cstheme="minorHAnsi"/>
        </w:rPr>
        <w:t xml:space="preserve">need </w:t>
      </w:r>
      <w:r w:rsidR="00C0676B">
        <w:rPr>
          <w:rFonts w:cstheme="minorHAnsi"/>
        </w:rPr>
        <w:t xml:space="preserve">of </w:t>
      </w:r>
      <w:r w:rsidR="00683150" w:rsidRPr="005B2C52">
        <w:rPr>
          <w:rFonts w:cstheme="minorHAnsi"/>
        </w:rPr>
        <w:t>protection from those who would prey on their</w:t>
      </w:r>
      <w:r w:rsidR="00FD0870" w:rsidRPr="00FD0870">
        <w:rPr>
          <w:rFonts w:cstheme="minorHAnsi"/>
        </w:rPr>
        <w:t xml:space="preserve"> </w:t>
      </w:r>
      <w:r w:rsidR="00FD0870">
        <w:rPr>
          <w:rFonts w:cstheme="minorHAnsi"/>
        </w:rPr>
        <w:t>inexperience</w:t>
      </w:r>
      <w:r w:rsidR="0099154F">
        <w:rPr>
          <w:rFonts w:cstheme="minorHAnsi"/>
        </w:rPr>
        <w:t xml:space="preserve"> and lack of knowledge</w:t>
      </w:r>
      <w:r w:rsidR="00683150" w:rsidRPr="005B2C52">
        <w:rPr>
          <w:rFonts w:cstheme="minorHAnsi"/>
        </w:rPr>
        <w:t xml:space="preserve">.  </w:t>
      </w:r>
      <w:r w:rsidR="00C311CB">
        <w:rPr>
          <w:rFonts w:cstheme="minorHAnsi"/>
        </w:rPr>
        <w:t xml:space="preserve">That’s </w:t>
      </w:r>
      <w:r w:rsidR="00683150">
        <w:rPr>
          <w:rFonts w:cstheme="minorHAnsi"/>
        </w:rPr>
        <w:t>w</w:t>
      </w:r>
      <w:r w:rsidR="0099154F">
        <w:rPr>
          <w:rFonts w:cstheme="minorHAnsi"/>
        </w:rPr>
        <w:t>here the federal government can take</w:t>
      </w:r>
      <w:r w:rsidR="00683150">
        <w:rPr>
          <w:rFonts w:cstheme="minorHAnsi"/>
        </w:rPr>
        <w:t xml:space="preserve"> </w:t>
      </w:r>
      <w:r w:rsidR="00C311CB">
        <w:rPr>
          <w:rFonts w:cstheme="minorHAnsi"/>
        </w:rPr>
        <w:t>an appropriate and necessary role by leveling the playing field.</w:t>
      </w:r>
      <w:r w:rsidR="00C0676B">
        <w:rPr>
          <w:rFonts w:cstheme="minorHAnsi"/>
        </w:rPr>
        <w:t xml:space="preserve">  This is not a complicated issue.  Rather, it is a simple matter of fairness</w:t>
      </w:r>
      <w:r w:rsidR="0048157A">
        <w:rPr>
          <w:rFonts w:cstheme="minorHAnsi"/>
        </w:rPr>
        <w:t>.  The rule will prevent</w:t>
      </w:r>
      <w:r w:rsidR="00C0676B">
        <w:rPr>
          <w:rFonts w:cstheme="minorHAnsi"/>
        </w:rPr>
        <w:t xml:space="preserve"> unprincipled </w:t>
      </w:r>
      <w:r w:rsidR="0048157A">
        <w:rPr>
          <w:rFonts w:cstheme="minorHAnsi"/>
        </w:rPr>
        <w:t>financial advisors from ripping off financially unsophisticated people.  Do the right thing and refuse to support any effort to further weaken or repeal this rule.</w:t>
      </w:r>
      <w:r w:rsidR="00C0676B">
        <w:rPr>
          <w:rFonts w:cstheme="minorHAnsi"/>
        </w:rPr>
        <w:t xml:space="preserve">  </w:t>
      </w:r>
    </w:p>
    <w:p w:rsidR="000F49EE" w:rsidRPr="00971B1E" w:rsidRDefault="000F49EE" w:rsidP="000F49EE">
      <w:pPr>
        <w:spacing w:after="0" w:line="240" w:lineRule="auto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  <w:r w:rsidRPr="0071376E">
        <w:rPr>
          <w:rFonts w:cstheme="minorHAnsi"/>
        </w:rPr>
        <w:t>Sincerely,</w:t>
      </w: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Your name and address</w:t>
      </w:r>
    </w:p>
    <w:p w:rsidR="009D5A02" w:rsidRDefault="009D5A02"/>
    <w:sectPr w:rsidR="009D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04D94"/>
    <w:multiLevelType w:val="hybridMultilevel"/>
    <w:tmpl w:val="345E6944"/>
    <w:lvl w:ilvl="0" w:tplc="3E720AD4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E"/>
    <w:rsid w:val="000A1537"/>
    <w:rsid w:val="000F49EE"/>
    <w:rsid w:val="00176B7A"/>
    <w:rsid w:val="001B59DC"/>
    <w:rsid w:val="002E3153"/>
    <w:rsid w:val="00417049"/>
    <w:rsid w:val="00432052"/>
    <w:rsid w:val="0048157A"/>
    <w:rsid w:val="005B2C52"/>
    <w:rsid w:val="00656D38"/>
    <w:rsid w:val="0066133B"/>
    <w:rsid w:val="006811B9"/>
    <w:rsid w:val="00681D62"/>
    <w:rsid w:val="00683150"/>
    <w:rsid w:val="00793735"/>
    <w:rsid w:val="007C4FBA"/>
    <w:rsid w:val="007E2529"/>
    <w:rsid w:val="00971B1E"/>
    <w:rsid w:val="0099154F"/>
    <w:rsid w:val="009D5A02"/>
    <w:rsid w:val="00BB6C9B"/>
    <w:rsid w:val="00C0676B"/>
    <w:rsid w:val="00C311CB"/>
    <w:rsid w:val="00CA2738"/>
    <w:rsid w:val="00CD46A6"/>
    <w:rsid w:val="00DE082D"/>
    <w:rsid w:val="00E108DC"/>
    <w:rsid w:val="00E83570"/>
    <w:rsid w:val="00EB38F3"/>
    <w:rsid w:val="00ED178F"/>
    <w:rsid w:val="00F13251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D9A0-2DB0-40F4-95FC-7D87014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wpkmkg</dc:creator>
  <cp:keywords/>
  <dc:description/>
  <cp:lastModifiedBy>wpkmkg</cp:lastModifiedBy>
  <cp:revision>22</cp:revision>
  <dcterms:created xsi:type="dcterms:W3CDTF">2017-07-25T07:25:00Z</dcterms:created>
  <dcterms:modified xsi:type="dcterms:W3CDTF">2017-07-26T16:55:00Z</dcterms:modified>
</cp:coreProperties>
</file>