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EE" w:rsidRPr="0071376E" w:rsidRDefault="000F49EE" w:rsidP="000F49EE">
      <w:pPr>
        <w:spacing w:after="0" w:line="240" w:lineRule="auto"/>
        <w:ind w:left="4320" w:firstLine="720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Date</w:t>
      </w:r>
    </w:p>
    <w:p w:rsidR="000F49EE" w:rsidRPr="0071376E" w:rsidRDefault="000F49EE" w:rsidP="000F49EE">
      <w:pPr>
        <w:spacing w:after="0" w:line="240" w:lineRule="auto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Senator/Representative Name</w:t>
      </w:r>
    </w:p>
    <w:p w:rsidR="000F49EE" w:rsidRPr="0071376E" w:rsidRDefault="000F49EE" w:rsidP="000F49EE">
      <w:pPr>
        <w:spacing w:after="0" w:line="240" w:lineRule="auto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Address</w:t>
      </w:r>
    </w:p>
    <w:p w:rsidR="000F49EE" w:rsidRPr="0071376E" w:rsidRDefault="000F49EE" w:rsidP="000F49EE">
      <w:pPr>
        <w:spacing w:after="0" w:line="240" w:lineRule="auto"/>
        <w:rPr>
          <w:rFonts w:cstheme="minorHAnsi"/>
        </w:rPr>
      </w:pPr>
    </w:p>
    <w:p w:rsidR="000F49EE" w:rsidRDefault="000F49EE" w:rsidP="000F49EE">
      <w:pPr>
        <w:spacing w:after="0" w:line="240" w:lineRule="auto"/>
        <w:rPr>
          <w:rFonts w:cstheme="minorHAnsi"/>
        </w:rPr>
      </w:pPr>
    </w:p>
    <w:p w:rsidR="000F49EE" w:rsidRDefault="000F49EE" w:rsidP="000F49EE">
      <w:pPr>
        <w:spacing w:after="0" w:line="240" w:lineRule="auto"/>
        <w:rPr>
          <w:rFonts w:cstheme="minorHAnsi"/>
        </w:rPr>
      </w:pPr>
      <w:r w:rsidRPr="0071376E">
        <w:rPr>
          <w:rFonts w:cstheme="minorHAnsi"/>
        </w:rPr>
        <w:t xml:space="preserve">Dear </w:t>
      </w:r>
      <w:r w:rsidRPr="0071376E">
        <w:rPr>
          <w:rFonts w:cstheme="minorHAnsi"/>
          <w:color w:val="FF0000"/>
        </w:rPr>
        <w:t>Senator/Representative Name</w:t>
      </w:r>
      <w:r w:rsidRPr="0071376E">
        <w:rPr>
          <w:rFonts w:cstheme="minorHAnsi"/>
        </w:rPr>
        <w:t>:</w:t>
      </w:r>
    </w:p>
    <w:p w:rsidR="000F49EE" w:rsidRDefault="000F49EE" w:rsidP="000F49EE">
      <w:pPr>
        <w:spacing w:after="0" w:line="240" w:lineRule="auto"/>
        <w:rPr>
          <w:rFonts w:cstheme="minorHAnsi"/>
        </w:rPr>
      </w:pPr>
    </w:p>
    <w:p w:rsidR="00D15507" w:rsidRDefault="00036BD5" w:rsidP="000F49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Donald </w:t>
      </w:r>
      <w:r w:rsidR="003309C6">
        <w:rPr>
          <w:rFonts w:cstheme="minorHAnsi"/>
        </w:rPr>
        <w:t>Tru</w:t>
      </w:r>
      <w:r w:rsidR="004C3C11">
        <w:rPr>
          <w:rFonts w:cstheme="minorHAnsi"/>
        </w:rPr>
        <w:t xml:space="preserve">mp entered office with a </w:t>
      </w:r>
      <w:r w:rsidR="00D15507">
        <w:rPr>
          <w:rFonts w:cstheme="minorHAnsi"/>
        </w:rPr>
        <w:t xml:space="preserve">breathtakingly </w:t>
      </w:r>
      <w:r w:rsidR="004C3C11">
        <w:rPr>
          <w:rFonts w:cstheme="minorHAnsi"/>
        </w:rPr>
        <w:t xml:space="preserve">wide array of </w:t>
      </w:r>
      <w:r w:rsidR="00CE3C40">
        <w:rPr>
          <w:rFonts w:cstheme="minorHAnsi"/>
        </w:rPr>
        <w:t xml:space="preserve">personal </w:t>
      </w:r>
      <w:r w:rsidR="004C3C11">
        <w:rPr>
          <w:rFonts w:cstheme="minorHAnsi"/>
        </w:rPr>
        <w:t xml:space="preserve">conflicts of interest that he </w:t>
      </w:r>
      <w:r w:rsidR="00D15507">
        <w:rPr>
          <w:rFonts w:cstheme="minorHAnsi"/>
        </w:rPr>
        <w:t xml:space="preserve">simply </w:t>
      </w:r>
      <w:r w:rsidR="004C3C11">
        <w:rPr>
          <w:rFonts w:cstheme="minorHAnsi"/>
        </w:rPr>
        <w:t>refused to address.  Since then we have seen foreign gove</w:t>
      </w:r>
      <w:r w:rsidR="00D15507">
        <w:rPr>
          <w:rFonts w:cstheme="minorHAnsi"/>
        </w:rPr>
        <w:t>rnments and other parties try</w:t>
      </w:r>
      <w:r w:rsidR="004C3C11">
        <w:rPr>
          <w:rFonts w:cstheme="minorHAnsi"/>
        </w:rPr>
        <w:t xml:space="preserve"> to court favor </w:t>
      </w:r>
      <w:r w:rsidR="00D15507">
        <w:rPr>
          <w:rFonts w:cstheme="minorHAnsi"/>
        </w:rPr>
        <w:t xml:space="preserve">by </w:t>
      </w:r>
      <w:r w:rsidR="004C3C11">
        <w:rPr>
          <w:rFonts w:cstheme="minorHAnsi"/>
        </w:rPr>
        <w:t>book</w:t>
      </w:r>
      <w:r w:rsidR="00D15507">
        <w:rPr>
          <w:rFonts w:cstheme="minorHAnsi"/>
        </w:rPr>
        <w:t>ing</w:t>
      </w:r>
      <w:r w:rsidR="004C3C11">
        <w:rPr>
          <w:rFonts w:cstheme="minorHAnsi"/>
        </w:rPr>
        <w:t xml:space="preserve"> rooms and events at Tru</w:t>
      </w:r>
      <w:r w:rsidR="00D15507">
        <w:rPr>
          <w:rFonts w:cstheme="minorHAnsi"/>
        </w:rPr>
        <w:t>mp hotel and resort properties.  Trump’s name continues to be on the government lease for his Washington hotel</w:t>
      </w:r>
      <w:r w:rsidR="00645D15">
        <w:rPr>
          <w:rFonts w:cstheme="minorHAnsi"/>
        </w:rPr>
        <w:t xml:space="preserve"> despite the lease terms, themselves, prohibiting this.</w:t>
      </w:r>
      <w:r w:rsidR="00D529B4">
        <w:rPr>
          <w:rFonts w:cstheme="minorHAnsi"/>
        </w:rPr>
        <w:t xml:space="preserve">  We have yet to learn how many government agencies have been instructed to rent space in Trump owned buildings.</w:t>
      </w:r>
      <w:r w:rsidR="00645D15">
        <w:rPr>
          <w:rFonts w:cstheme="minorHAnsi"/>
        </w:rPr>
        <w:t xml:space="preserve">  Even Trump’s</w:t>
      </w:r>
      <w:r w:rsidR="00CE3C40">
        <w:rPr>
          <w:rFonts w:cstheme="minorHAnsi"/>
        </w:rPr>
        <w:t xml:space="preserve"> </w:t>
      </w:r>
      <w:r w:rsidR="002A6D99">
        <w:rPr>
          <w:rFonts w:cstheme="minorHAnsi"/>
        </w:rPr>
        <w:t xml:space="preserve">patently </w:t>
      </w:r>
      <w:r w:rsidR="00CE3C40">
        <w:rPr>
          <w:rFonts w:cstheme="minorHAnsi"/>
        </w:rPr>
        <w:t>phony</w:t>
      </w:r>
      <w:r w:rsidR="00D15507">
        <w:rPr>
          <w:rFonts w:cstheme="minorHAnsi"/>
        </w:rPr>
        <w:t xml:space="preserve"> effort to distance himself from his family business by designating his sons to run it has been shown to be a total sham as his sons now admit they regularly discuss the business with him.</w:t>
      </w:r>
    </w:p>
    <w:p w:rsidR="007A452E" w:rsidRDefault="007A452E" w:rsidP="000F49EE">
      <w:pPr>
        <w:spacing w:after="0" w:line="240" w:lineRule="auto"/>
        <w:rPr>
          <w:rFonts w:cstheme="minorHAnsi"/>
        </w:rPr>
      </w:pPr>
    </w:p>
    <w:p w:rsidR="002A6D99" w:rsidRDefault="007A452E" w:rsidP="000F49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Congress has not given its </w:t>
      </w:r>
      <w:r w:rsidR="0060264D">
        <w:rPr>
          <w:rFonts w:cstheme="minorHAnsi"/>
        </w:rPr>
        <w:t xml:space="preserve">explicit </w:t>
      </w:r>
      <w:r>
        <w:rPr>
          <w:rFonts w:cstheme="minorHAnsi"/>
        </w:rPr>
        <w:t>consent to this behavior.  So it seems crystal clear that Trump has and continues to viola</w:t>
      </w:r>
      <w:r w:rsidR="00B020CE">
        <w:rPr>
          <w:rFonts w:cstheme="minorHAnsi"/>
        </w:rPr>
        <w:t>te Article 1 Section 9 Clause 8</w:t>
      </w:r>
      <w:r>
        <w:rPr>
          <w:rFonts w:cstheme="minorHAnsi"/>
        </w:rPr>
        <w:t xml:space="preserve"> </w:t>
      </w:r>
      <w:r w:rsidR="00B020CE">
        <w:rPr>
          <w:rFonts w:cstheme="minorHAnsi"/>
        </w:rPr>
        <w:t>(the emoluments clause)</w:t>
      </w:r>
      <w:r>
        <w:rPr>
          <w:rFonts w:cstheme="minorHAnsi"/>
        </w:rPr>
        <w:t xml:space="preserve"> of the US Constitution.</w:t>
      </w:r>
      <w:r w:rsidR="00B479C5">
        <w:rPr>
          <w:rFonts w:cstheme="minorHAnsi"/>
        </w:rPr>
        <w:t xml:space="preserve">  </w:t>
      </w:r>
      <w:r w:rsidR="002A6D99">
        <w:rPr>
          <w:rFonts w:cstheme="minorHAnsi"/>
        </w:rPr>
        <w:t xml:space="preserve">This is not a trivial matter.  Trump cannot continue to flagrantly thumb his nose at the US Constitution.  </w:t>
      </w:r>
      <w:r w:rsidR="00B479C5">
        <w:rPr>
          <w:rFonts w:cstheme="minorHAnsi"/>
        </w:rPr>
        <w:t>Why is Congress allowing this ongoing violation of the Constitution all Senators and Rep</w:t>
      </w:r>
      <w:r w:rsidR="005538F8">
        <w:rPr>
          <w:rFonts w:cstheme="minorHAnsi"/>
        </w:rPr>
        <w:t>resentatives are sworn to “support and defend”</w:t>
      </w:r>
      <w:r w:rsidR="00B479C5">
        <w:rPr>
          <w:rFonts w:cstheme="minorHAnsi"/>
        </w:rPr>
        <w:t>?  Specifically, why are you allowing this ongoing violation and ignoring your sworn duty</w:t>
      </w:r>
      <w:r w:rsidR="005538F8">
        <w:rPr>
          <w:rFonts w:cstheme="minorHAnsi"/>
        </w:rPr>
        <w:t xml:space="preserve"> to “bear true faith and allegiance” to the Constitution</w:t>
      </w:r>
      <w:r w:rsidR="00B479C5">
        <w:rPr>
          <w:rFonts w:cstheme="minorHAnsi"/>
        </w:rPr>
        <w:t>?</w:t>
      </w:r>
    </w:p>
    <w:p w:rsidR="002A6D99" w:rsidRDefault="002A6D99" w:rsidP="000F49EE">
      <w:pPr>
        <w:spacing w:after="0" w:line="240" w:lineRule="auto"/>
        <w:rPr>
          <w:rFonts w:cstheme="minorHAnsi"/>
        </w:rPr>
      </w:pPr>
    </w:p>
    <w:p w:rsidR="00645D15" w:rsidRPr="000D0378" w:rsidRDefault="002A6D99" w:rsidP="000D0378">
      <w:pPr>
        <w:rPr>
          <w:rFonts w:cstheme="minorHAnsi"/>
          <w:color w:val="000000"/>
        </w:rPr>
      </w:pPr>
      <w:r>
        <w:rPr>
          <w:rFonts w:cstheme="minorHAnsi"/>
        </w:rPr>
        <w:t>Congress must force Trump to truly divest himself from his family businesses</w:t>
      </w:r>
      <w:r w:rsidR="00D529B4">
        <w:rPr>
          <w:rFonts w:cstheme="minorHAnsi"/>
        </w:rPr>
        <w:t xml:space="preserve"> or must hold him accountable.  Your oath of office requires nothing less.  </w:t>
      </w:r>
      <w:r w:rsidR="000D0378">
        <w:rPr>
          <w:rFonts w:cstheme="minorHAnsi"/>
          <w:color w:val="000000"/>
        </w:rPr>
        <w:t>I am a registered and committed voter and I assure you I will hold you responsible for your</w:t>
      </w:r>
      <w:r w:rsidR="007409ED" w:rsidRPr="007409ED">
        <w:rPr>
          <w:rFonts w:cstheme="minorHAnsi"/>
          <w:color w:val="000000"/>
        </w:rPr>
        <w:t xml:space="preserve"> </w:t>
      </w:r>
      <w:r w:rsidR="007409ED">
        <w:rPr>
          <w:rFonts w:cstheme="minorHAnsi"/>
          <w:color w:val="000000"/>
        </w:rPr>
        <w:t>continued</w:t>
      </w:r>
      <w:r w:rsidR="00D5285D">
        <w:rPr>
          <w:rFonts w:cstheme="minorHAnsi"/>
          <w:color w:val="000000"/>
        </w:rPr>
        <w:t xml:space="preserve"> inexplicable</w:t>
      </w:r>
      <w:r w:rsidR="000D0378">
        <w:rPr>
          <w:rFonts w:cstheme="minorHAnsi"/>
          <w:color w:val="000000"/>
        </w:rPr>
        <w:t xml:space="preserve"> </w:t>
      </w:r>
      <w:r w:rsidR="007409ED">
        <w:rPr>
          <w:rFonts w:cstheme="minorHAnsi"/>
          <w:color w:val="000000"/>
        </w:rPr>
        <w:t>failure to act</w:t>
      </w:r>
      <w:bookmarkStart w:id="0" w:name="_GoBack"/>
      <w:bookmarkEnd w:id="0"/>
      <w:r w:rsidR="000D0378">
        <w:rPr>
          <w:rFonts w:cstheme="minorHAnsi"/>
          <w:color w:val="000000"/>
        </w:rPr>
        <w:t xml:space="preserve"> on this issue.</w:t>
      </w:r>
    </w:p>
    <w:p w:rsidR="000F49EE" w:rsidRPr="0071376E" w:rsidRDefault="004C3C11" w:rsidP="000D037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0D0378">
        <w:rPr>
          <w:rFonts w:cstheme="minorHAnsi"/>
        </w:rPr>
        <w:tab/>
      </w:r>
      <w:r w:rsidR="000D0378">
        <w:rPr>
          <w:rFonts w:cstheme="minorHAnsi"/>
        </w:rPr>
        <w:tab/>
      </w:r>
      <w:r w:rsidR="000D0378">
        <w:rPr>
          <w:rFonts w:cstheme="minorHAnsi"/>
        </w:rPr>
        <w:tab/>
      </w:r>
      <w:r w:rsidR="000D0378">
        <w:rPr>
          <w:rFonts w:cstheme="minorHAnsi"/>
        </w:rPr>
        <w:tab/>
      </w:r>
      <w:r w:rsidR="000D0378">
        <w:rPr>
          <w:rFonts w:cstheme="minorHAnsi"/>
        </w:rPr>
        <w:tab/>
      </w:r>
      <w:r w:rsidR="000D0378">
        <w:rPr>
          <w:rFonts w:cstheme="minorHAnsi"/>
        </w:rPr>
        <w:tab/>
      </w:r>
      <w:r w:rsidR="000D0378">
        <w:rPr>
          <w:rFonts w:cstheme="minorHAnsi"/>
        </w:rPr>
        <w:tab/>
      </w:r>
      <w:r w:rsidR="000F49EE" w:rsidRPr="0071376E">
        <w:rPr>
          <w:rFonts w:cstheme="minorHAnsi"/>
        </w:rPr>
        <w:t>Sincerely,</w:t>
      </w: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Your name and address</w:t>
      </w:r>
    </w:p>
    <w:p w:rsidR="009D5A02" w:rsidRDefault="009D5A02"/>
    <w:sectPr w:rsidR="009D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04D94"/>
    <w:multiLevelType w:val="hybridMultilevel"/>
    <w:tmpl w:val="345E6944"/>
    <w:lvl w:ilvl="0" w:tplc="3E720AD4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E"/>
    <w:rsid w:val="00036BD5"/>
    <w:rsid w:val="000D0378"/>
    <w:rsid w:val="000F49EE"/>
    <w:rsid w:val="002A6D99"/>
    <w:rsid w:val="003309C6"/>
    <w:rsid w:val="004C3C11"/>
    <w:rsid w:val="005538F8"/>
    <w:rsid w:val="0060264D"/>
    <w:rsid w:val="00645D15"/>
    <w:rsid w:val="007409ED"/>
    <w:rsid w:val="007A452E"/>
    <w:rsid w:val="009D5A02"/>
    <w:rsid w:val="00B020CE"/>
    <w:rsid w:val="00B479C5"/>
    <w:rsid w:val="00CE3C40"/>
    <w:rsid w:val="00D15507"/>
    <w:rsid w:val="00D5285D"/>
    <w:rsid w:val="00D5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8D9A0-2DB0-40F4-95FC-7D870145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wpkmkg</dc:creator>
  <cp:keywords/>
  <dc:description/>
  <cp:lastModifiedBy>wpkmkg</cp:lastModifiedBy>
  <cp:revision>17</cp:revision>
  <dcterms:created xsi:type="dcterms:W3CDTF">2017-04-29T07:54:00Z</dcterms:created>
  <dcterms:modified xsi:type="dcterms:W3CDTF">2017-04-30T21:28:00Z</dcterms:modified>
</cp:coreProperties>
</file>