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FF3C9B">
        <w:rPr>
          <w:rFonts w:cstheme="minorHAnsi"/>
          <w:color w:val="FF0000"/>
        </w:rPr>
        <w:t>Senator</w:t>
      </w:r>
      <w:r w:rsidRPr="0071376E">
        <w:rPr>
          <w:rFonts w:cstheme="minorHAnsi"/>
          <w:color w:val="FF0000"/>
        </w:rPr>
        <w:t xml:space="preserve"> Name</w:t>
      </w:r>
      <w:r w:rsidRPr="0071376E">
        <w:rPr>
          <w:rFonts w:cstheme="minorHAnsi"/>
        </w:rPr>
        <w:t>:</w:t>
      </w:r>
    </w:p>
    <w:p w:rsidR="00971B1E" w:rsidRDefault="00971B1E" w:rsidP="00971B1E">
      <w:pPr>
        <w:spacing w:after="0" w:line="240" w:lineRule="auto"/>
        <w:jc w:val="both"/>
        <w:rPr>
          <w:rFonts w:ascii="Times New Roman" w:hAnsi="Times New Roman" w:cs="Times New Roman"/>
        </w:rPr>
      </w:pPr>
    </w:p>
    <w:p w:rsidR="00FF3C9B" w:rsidRDefault="00FF3C9B" w:rsidP="00FF3C9B">
      <w:r>
        <w:t xml:space="preserve">As Senate Republicans draft their health care bill I hope they produce something more realistic than the travesty foisted on them by the House.  The House translation of </w:t>
      </w:r>
      <w:proofErr w:type="spellStart"/>
      <w:r>
        <w:t>Trumpcare</w:t>
      </w:r>
      <w:proofErr w:type="spellEnd"/>
      <w:r>
        <w:t xml:space="preserve"> was a shameless attempt to provide a large tax break to the already wealthy financed by savaging Medicare and Medicaid.  Arizona has a large population of VOTING SENIORS who depend on Medicare.  Arizona also has a large population of working poor who rely on Medicaid.  Stripping funding from either of these programs will result in sicker, less productive citizens.  Once again, many will be unable to afford routine healthcare and ultimately forced to resort to hospital emergency rooms when their conditions reach a critical point.  This largely uncompensated care will create a financial drag on Arizona</w:t>
      </w:r>
      <w:r w:rsidR="00D40FFA">
        <w:t>’s</w:t>
      </w:r>
      <w:r>
        <w:t xml:space="preserve"> hospitals</w:t>
      </w:r>
      <w:r w:rsidR="00D40FFA">
        <w:t xml:space="preserve"> and economy</w:t>
      </w:r>
      <w:r>
        <w:t>.</w:t>
      </w:r>
    </w:p>
    <w:p w:rsidR="00971B1E" w:rsidRPr="00FF3C9B" w:rsidRDefault="00FF3C9B" w:rsidP="00FF3C9B">
      <w:r>
        <w:t xml:space="preserve">Senator </w:t>
      </w:r>
      <w:r w:rsidRPr="00FF3C9B">
        <w:rPr>
          <w:color w:val="FF0000"/>
        </w:rPr>
        <w:t>name</w:t>
      </w:r>
      <w:r>
        <w:t xml:space="preserve">, </w:t>
      </w:r>
      <w:r>
        <w:t xml:space="preserve">I strongly urge </w:t>
      </w:r>
      <w:r>
        <w:t>you to do the right thing by your</w:t>
      </w:r>
      <w:r>
        <w:t xml:space="preserve"> constituents</w:t>
      </w:r>
      <w:r w:rsidR="00234B7F">
        <w:t xml:space="preserve"> </w:t>
      </w:r>
      <w:r w:rsidR="00234B7F">
        <w:t>by insuring that healthcare is both accessible and affordable</w:t>
      </w:r>
      <w:r>
        <w:t xml:space="preserve">.  That certainly includes fixing the ACA without gutting Medicare or Medicaid which are critical protections for Arizona </w:t>
      </w:r>
      <w:r w:rsidR="00591338">
        <w:t>seniors and</w:t>
      </w:r>
      <w:bookmarkStart w:id="0" w:name="_GoBack"/>
      <w:bookmarkEnd w:id="0"/>
      <w:r>
        <w:t xml:space="preserve"> working poor.</w:t>
      </w:r>
      <w:r w:rsidR="00234B7F">
        <w:t xml:space="preserve"> </w:t>
      </w:r>
    </w:p>
    <w:p w:rsidR="000F49EE" w:rsidRPr="0071376E" w:rsidRDefault="000F49EE" w:rsidP="00FF3C9B">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F49EE"/>
    <w:rsid w:val="00234B7F"/>
    <w:rsid w:val="00591338"/>
    <w:rsid w:val="0066133B"/>
    <w:rsid w:val="00971B1E"/>
    <w:rsid w:val="009D5A02"/>
    <w:rsid w:val="00D40FFA"/>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6</cp:revision>
  <dcterms:created xsi:type="dcterms:W3CDTF">2017-05-19T17:54:00Z</dcterms:created>
  <dcterms:modified xsi:type="dcterms:W3CDTF">2017-05-19T17:59:00Z</dcterms:modified>
</cp:coreProperties>
</file>